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05986" w14:textId="77777777" w:rsidR="002534CF" w:rsidRPr="002534CF" w:rsidRDefault="002534CF" w:rsidP="002534CF">
      <w:pPr>
        <w:rPr>
          <w:b/>
          <w:bCs/>
          <w:sz w:val="24"/>
          <w:szCs w:val="24"/>
        </w:rPr>
      </w:pPr>
      <w:r w:rsidRPr="002534CF">
        <w:rPr>
          <w:b/>
          <w:bCs/>
          <w:sz w:val="24"/>
          <w:szCs w:val="24"/>
        </w:rPr>
        <w:t>Graphic Landscape Fabric Collage Workshop</w:t>
      </w:r>
    </w:p>
    <w:p w14:paraId="7723C167" w14:textId="3F543775" w:rsidR="002534CF" w:rsidRPr="002534CF" w:rsidRDefault="002534CF" w:rsidP="002534CF">
      <w:pPr>
        <w:rPr>
          <w:b/>
          <w:bCs/>
        </w:rPr>
      </w:pPr>
      <w:r w:rsidRPr="002534CF">
        <w:rPr>
          <w:b/>
          <w:bCs/>
        </w:rPr>
        <w:t>Supplies</w:t>
      </w:r>
    </w:p>
    <w:p w14:paraId="31BF873A" w14:textId="77777777" w:rsidR="002534CF" w:rsidRPr="002534CF" w:rsidRDefault="002534CF" w:rsidP="002534CF">
      <w:pPr>
        <w:rPr>
          <w:b/>
          <w:bCs/>
        </w:rPr>
      </w:pPr>
      <w:r w:rsidRPr="002534CF">
        <w:rPr>
          <w:b/>
          <w:bCs/>
        </w:rPr>
        <w:t xml:space="preserve">Provide Your Own Fabric </w:t>
      </w:r>
    </w:p>
    <w:p w14:paraId="1BB38AD3" w14:textId="77777777" w:rsidR="002534CF" w:rsidRPr="002534CF" w:rsidRDefault="002534CF" w:rsidP="002534CF">
      <w:pPr>
        <w:numPr>
          <w:ilvl w:val="0"/>
          <w:numId w:val="1"/>
        </w:numPr>
      </w:pPr>
      <w:r w:rsidRPr="002534CF">
        <w:rPr>
          <w:b/>
          <w:bCs/>
        </w:rPr>
        <w:t>four pieces of fabric approximately 18x11” (fat eighths are fine)</w:t>
      </w:r>
      <w:r w:rsidRPr="002534CF">
        <w:br/>
        <w:t xml:space="preserve">Tone-on-tone and </w:t>
      </w:r>
      <w:proofErr w:type="gramStart"/>
      <w:r w:rsidRPr="002534CF">
        <w:t>small scale</w:t>
      </w:r>
      <w:proofErr w:type="gramEnd"/>
      <w:r w:rsidRPr="002534CF">
        <w:t xml:space="preserve"> prints works best. The four fabrics should work well together and vary in value. </w:t>
      </w:r>
    </w:p>
    <w:p w14:paraId="51E17075" w14:textId="77777777" w:rsidR="002534CF" w:rsidRPr="002534CF" w:rsidRDefault="002534CF" w:rsidP="002534CF">
      <w:pPr>
        <w:numPr>
          <w:ilvl w:val="0"/>
          <w:numId w:val="1"/>
        </w:numPr>
      </w:pPr>
      <w:r w:rsidRPr="002534CF">
        <w:rPr>
          <w:b/>
          <w:bCs/>
        </w:rPr>
        <w:t>three to five additional fabrics approximately 8x8” or similar scraps</w:t>
      </w:r>
      <w:r w:rsidRPr="002534CF">
        <w:rPr>
          <w:b/>
          <w:bCs/>
        </w:rPr>
        <w:br/>
      </w:r>
      <w:r w:rsidRPr="002534CF">
        <w:t>Pick fabrics that coordinate with the other four fabrics, consider a pop of color contrast, fabrics with flowers or animals that could be fussy cut to include in the landscape. A stripe can be a great option.</w:t>
      </w:r>
    </w:p>
    <w:p w14:paraId="50A40DFF" w14:textId="77777777" w:rsidR="002534CF" w:rsidRPr="002534CF" w:rsidRDefault="002534CF" w:rsidP="002534CF">
      <w:r w:rsidRPr="002534CF">
        <w:rPr>
          <w:i/>
          <w:iCs/>
        </w:rPr>
        <w:t xml:space="preserve">Ideally, all your fabrics have fusible webbing applied to the back before the workshop. Follow the instructions in </w:t>
      </w:r>
      <w:hyperlink r:id="rId5" w:history="1">
        <w:r w:rsidRPr="002534CF">
          <w:rPr>
            <w:rStyle w:val="Hyperlink"/>
            <w:i/>
            <w:iCs/>
          </w:rPr>
          <w:t>this video</w:t>
        </w:r>
      </w:hyperlink>
      <w:r w:rsidRPr="002534CF">
        <w:rPr>
          <w:i/>
          <w:iCs/>
        </w:rPr>
        <w:t xml:space="preserve"> for fusing your fabrics ahead of time.</w:t>
      </w:r>
    </w:p>
    <w:p w14:paraId="40B9D324" w14:textId="77777777" w:rsidR="002534CF" w:rsidRPr="002534CF" w:rsidRDefault="002534CF" w:rsidP="002534CF">
      <w:pPr>
        <w:numPr>
          <w:ilvl w:val="0"/>
          <w:numId w:val="1"/>
        </w:numPr>
      </w:pPr>
      <w:r w:rsidRPr="002534CF">
        <w:rPr>
          <w:b/>
          <w:bCs/>
        </w:rPr>
        <w:t>fusible webbing, approximately 3 1/2 to 4 yards (if you haven’t fused your fabrics before the workshop)</w:t>
      </w:r>
      <w:r w:rsidRPr="002534CF">
        <w:br/>
        <w:t>I only use and recommend Wonder Under and Misty Fuse. (Wonder Under is paper backed and easier to manage for new fusers.)</w:t>
      </w:r>
    </w:p>
    <w:p w14:paraId="16F42B90" w14:textId="1ECDBAB4" w:rsidR="002534CF" w:rsidRPr="002534CF" w:rsidRDefault="002534CF" w:rsidP="002534CF">
      <w:pPr>
        <w:rPr>
          <w:b/>
          <w:bCs/>
        </w:rPr>
      </w:pPr>
      <w:r w:rsidRPr="002534CF">
        <w:rPr>
          <w:b/>
          <w:bCs/>
        </w:rPr>
        <w:t xml:space="preserve">Or Purchase a Kit </w:t>
      </w:r>
      <w:r>
        <w:rPr>
          <w:b/>
          <w:bCs/>
        </w:rPr>
        <w:t xml:space="preserve"> </w:t>
      </w:r>
      <w:r w:rsidRPr="002534CF">
        <w:rPr>
          <w:b/>
          <w:bCs/>
          <w:color w:val="156082" w:themeColor="accent1"/>
        </w:rPr>
        <w:t>https://www.deborahsstudio.com/graphic-landscapes</w:t>
      </w:r>
      <w:r w:rsidRPr="002534CF">
        <w:rPr>
          <w:b/>
          <w:bCs/>
        </w:rPr>
        <w:br/>
        <w:t>Kit Include</w:t>
      </w:r>
      <w:r>
        <w:rPr>
          <w:b/>
          <w:bCs/>
        </w:rPr>
        <w:t>s</w:t>
      </w:r>
    </w:p>
    <w:p w14:paraId="3037E524" w14:textId="77777777" w:rsidR="002534CF" w:rsidRPr="002534CF" w:rsidRDefault="002534CF" w:rsidP="002534CF">
      <w:pPr>
        <w:numPr>
          <w:ilvl w:val="0"/>
          <w:numId w:val="2"/>
        </w:numPr>
      </w:pPr>
      <w:r w:rsidRPr="002534CF">
        <w:rPr>
          <w:b/>
          <w:bCs/>
        </w:rPr>
        <w:t>four pieces of pre-fused fabrics approximately 18x11”</w:t>
      </w:r>
    </w:p>
    <w:p w14:paraId="6B5E67E6" w14:textId="77777777" w:rsidR="002534CF" w:rsidRPr="002534CF" w:rsidRDefault="002534CF" w:rsidP="002534CF">
      <w:pPr>
        <w:numPr>
          <w:ilvl w:val="0"/>
          <w:numId w:val="2"/>
        </w:numPr>
      </w:pPr>
      <w:r w:rsidRPr="002534CF">
        <w:rPr>
          <w:b/>
          <w:bCs/>
        </w:rPr>
        <w:t>four additional pre-fused fabrics approximately 8x8”</w:t>
      </w:r>
      <w:r w:rsidRPr="002534CF">
        <w:rPr>
          <w:b/>
          <w:bCs/>
        </w:rPr>
        <w:br/>
      </w:r>
      <w:r w:rsidRPr="002534CF">
        <w:t>Deborah selects a fabric palette perfect for this project and all fabrics are pre-fused.</w:t>
      </w:r>
    </w:p>
    <w:p w14:paraId="1FC4C9E2" w14:textId="77777777" w:rsidR="002534CF" w:rsidRPr="002534CF" w:rsidRDefault="002534CF" w:rsidP="002534CF">
      <w:pPr>
        <w:rPr>
          <w:b/>
          <w:bCs/>
        </w:rPr>
      </w:pPr>
      <w:proofErr w:type="gramStart"/>
      <w:r w:rsidRPr="002534CF">
        <w:rPr>
          <w:b/>
          <w:bCs/>
        </w:rPr>
        <w:t>Plus</w:t>
      </w:r>
      <w:proofErr w:type="gramEnd"/>
      <w:r w:rsidRPr="002534CF">
        <w:rPr>
          <w:b/>
          <w:bCs/>
        </w:rPr>
        <w:t xml:space="preserve"> Everyone Needs</w:t>
      </w:r>
    </w:p>
    <w:p w14:paraId="5B81A928" w14:textId="77777777" w:rsidR="002534CF" w:rsidRPr="002534CF" w:rsidRDefault="002534CF" w:rsidP="002534CF">
      <w:pPr>
        <w:numPr>
          <w:ilvl w:val="0"/>
          <w:numId w:val="3"/>
        </w:numPr>
      </w:pPr>
      <w:r w:rsidRPr="002534CF">
        <w:rPr>
          <w:b/>
          <w:bCs/>
        </w:rPr>
        <w:t>iron and ironing surface</w:t>
      </w:r>
    </w:p>
    <w:p w14:paraId="18435D5E" w14:textId="77777777" w:rsidR="002534CF" w:rsidRPr="002534CF" w:rsidRDefault="002534CF" w:rsidP="002534CF">
      <w:pPr>
        <w:numPr>
          <w:ilvl w:val="0"/>
          <w:numId w:val="3"/>
        </w:numPr>
      </w:pPr>
      <w:r w:rsidRPr="002534CF">
        <w:rPr>
          <w:b/>
          <w:bCs/>
        </w:rPr>
        <w:t>parchment paper, about 1 yard</w:t>
      </w:r>
    </w:p>
    <w:p w14:paraId="6B619FF6" w14:textId="77777777" w:rsidR="002534CF" w:rsidRPr="002534CF" w:rsidRDefault="002534CF" w:rsidP="002534CF">
      <w:pPr>
        <w:numPr>
          <w:ilvl w:val="0"/>
          <w:numId w:val="3"/>
        </w:numPr>
      </w:pPr>
      <w:r w:rsidRPr="002534CF">
        <w:rPr>
          <w:b/>
          <w:bCs/>
        </w:rPr>
        <w:t>batting</w:t>
      </w:r>
      <w:r w:rsidRPr="002534CF">
        <w:br/>
        <w:t>Approximately 18 x 18” (Optional: Bring two 18x18” pieces if you’d like to design two complementary landscapes.)</w:t>
      </w:r>
    </w:p>
    <w:p w14:paraId="1B427EC8" w14:textId="77777777" w:rsidR="002534CF" w:rsidRPr="002534CF" w:rsidRDefault="002534CF" w:rsidP="002534CF">
      <w:pPr>
        <w:numPr>
          <w:ilvl w:val="0"/>
          <w:numId w:val="3"/>
        </w:numPr>
      </w:pPr>
      <w:r w:rsidRPr="002534CF">
        <w:rPr>
          <w:b/>
          <w:bCs/>
        </w:rPr>
        <w:t>your favorite pen for marking fabric and/or chalk pencil</w:t>
      </w:r>
    </w:p>
    <w:p w14:paraId="61066D09" w14:textId="77777777" w:rsidR="002534CF" w:rsidRPr="002534CF" w:rsidRDefault="002534CF" w:rsidP="002534CF">
      <w:pPr>
        <w:numPr>
          <w:ilvl w:val="0"/>
          <w:numId w:val="3"/>
        </w:numPr>
      </w:pPr>
      <w:r w:rsidRPr="002534CF">
        <w:rPr>
          <w:b/>
          <w:bCs/>
        </w:rPr>
        <w:t xml:space="preserve">3 to 4 skeins of embroidery floss and/or </w:t>
      </w:r>
      <w:proofErr w:type="spellStart"/>
      <w:r w:rsidRPr="002534CF">
        <w:rPr>
          <w:b/>
          <w:bCs/>
        </w:rPr>
        <w:t>perle</w:t>
      </w:r>
      <w:proofErr w:type="spellEnd"/>
      <w:r w:rsidRPr="002534CF">
        <w:rPr>
          <w:b/>
          <w:bCs/>
        </w:rPr>
        <w:t xml:space="preserve"> cotton</w:t>
      </w:r>
      <w:r w:rsidRPr="002534CF">
        <w:br/>
        <w:t>Chose both darks and lights that coordinate with your fabrics. If you’re purchasing a kit, bring 5 or 6 skeins in colors you love. We’ll make it work.</w:t>
      </w:r>
    </w:p>
    <w:p w14:paraId="4E91DCD1" w14:textId="77777777" w:rsidR="002534CF" w:rsidRPr="002534CF" w:rsidRDefault="002534CF" w:rsidP="002534CF">
      <w:pPr>
        <w:numPr>
          <w:ilvl w:val="0"/>
          <w:numId w:val="3"/>
        </w:numPr>
      </w:pPr>
      <w:r w:rsidRPr="002534CF">
        <w:rPr>
          <w:b/>
          <w:bCs/>
        </w:rPr>
        <w:t>embroidery needle</w:t>
      </w:r>
    </w:p>
    <w:p w14:paraId="4CD12301" w14:textId="77777777" w:rsidR="002534CF" w:rsidRPr="002534CF" w:rsidRDefault="002534CF" w:rsidP="002534CF">
      <w:pPr>
        <w:numPr>
          <w:ilvl w:val="0"/>
          <w:numId w:val="3"/>
        </w:numPr>
      </w:pPr>
      <w:r w:rsidRPr="002534CF">
        <w:rPr>
          <w:b/>
          <w:bCs/>
        </w:rPr>
        <w:t>scissors, large and small</w:t>
      </w:r>
    </w:p>
    <w:p w14:paraId="0E38B87B" w14:textId="77777777" w:rsidR="002534CF" w:rsidRPr="002534CF" w:rsidRDefault="002534CF" w:rsidP="002534CF">
      <w:pPr>
        <w:numPr>
          <w:ilvl w:val="0"/>
          <w:numId w:val="3"/>
        </w:numPr>
      </w:pPr>
      <w:r w:rsidRPr="002534CF">
        <w:rPr>
          <w:b/>
          <w:bCs/>
        </w:rPr>
        <w:t>rotary cutter, mat and ruler</w:t>
      </w:r>
    </w:p>
    <w:p w14:paraId="3109F55D" w14:textId="77777777" w:rsidR="002534CF" w:rsidRPr="002534CF" w:rsidRDefault="002534CF" w:rsidP="002534CF">
      <w:pPr>
        <w:numPr>
          <w:ilvl w:val="0"/>
          <w:numId w:val="3"/>
        </w:numPr>
      </w:pPr>
      <w:r w:rsidRPr="002534CF">
        <w:rPr>
          <w:b/>
          <w:bCs/>
        </w:rPr>
        <w:lastRenderedPageBreak/>
        <w:t xml:space="preserve">thimble, stitching glasses and needle threader </w:t>
      </w:r>
      <w:r w:rsidRPr="002534CF">
        <w:t>if you normally use them</w:t>
      </w:r>
    </w:p>
    <w:p w14:paraId="6616D0D7" w14:textId="77777777" w:rsidR="002534CF" w:rsidRPr="002534CF" w:rsidRDefault="002534CF" w:rsidP="002534CF">
      <w:pPr>
        <w:numPr>
          <w:ilvl w:val="0"/>
          <w:numId w:val="3"/>
        </w:numPr>
      </w:pPr>
      <w:r w:rsidRPr="002534CF">
        <w:rPr>
          <w:b/>
          <w:bCs/>
        </w:rPr>
        <w:t>sketch book and pen or pencil</w:t>
      </w:r>
    </w:p>
    <w:p w14:paraId="1456C311" w14:textId="77777777" w:rsidR="002534CF" w:rsidRPr="002534CF" w:rsidRDefault="002534CF" w:rsidP="002534CF">
      <w:pPr>
        <w:numPr>
          <w:ilvl w:val="0"/>
          <w:numId w:val="3"/>
        </w:numPr>
      </w:pPr>
      <w:r w:rsidRPr="002534CF">
        <w:rPr>
          <w:b/>
          <w:bCs/>
        </w:rPr>
        <w:t xml:space="preserve">fabric and fusible for backing, 18x18” </w:t>
      </w:r>
      <w:r w:rsidRPr="002534CF">
        <w:t>(or you can add this at home later)</w:t>
      </w:r>
    </w:p>
    <w:p w14:paraId="5F86196C" w14:textId="77777777" w:rsidR="002534CF" w:rsidRPr="002534CF" w:rsidRDefault="002534CF" w:rsidP="002534CF">
      <w:pPr>
        <w:rPr>
          <w:b/>
          <w:bCs/>
        </w:rPr>
      </w:pPr>
      <w:r w:rsidRPr="002534CF">
        <w:rPr>
          <w:b/>
          <w:bCs/>
        </w:rPr>
        <w:t>Optional</w:t>
      </w:r>
    </w:p>
    <w:p w14:paraId="368A318E" w14:textId="77777777" w:rsidR="002534CF" w:rsidRPr="002534CF" w:rsidRDefault="002534CF" w:rsidP="002534CF">
      <w:pPr>
        <w:numPr>
          <w:ilvl w:val="0"/>
          <w:numId w:val="4"/>
        </w:numPr>
      </w:pPr>
      <w:r w:rsidRPr="002534CF">
        <w:rPr>
          <w:b/>
          <w:bCs/>
        </w:rPr>
        <w:t>sewing machine</w:t>
      </w:r>
      <w:r w:rsidRPr="002534CF">
        <w:t xml:space="preserve">  </w:t>
      </w:r>
    </w:p>
    <w:p w14:paraId="6E9BEEF2" w14:textId="77777777" w:rsidR="002534CF" w:rsidRPr="002534CF" w:rsidRDefault="002534CF" w:rsidP="002534CF">
      <w:pPr>
        <w:numPr>
          <w:ilvl w:val="0"/>
          <w:numId w:val="4"/>
        </w:numPr>
      </w:pPr>
      <w:hyperlink r:id="rId6" w:history="1">
        <w:r w:rsidRPr="002534CF">
          <w:rPr>
            <w:rStyle w:val="Hyperlink"/>
            <w:b/>
            <w:bCs/>
            <w:i/>
            <w:iCs/>
          </w:rPr>
          <w:t>Art Quilt Collage: A Creative Journey in Fabric, Paint and Stitching</w:t>
        </w:r>
      </w:hyperlink>
      <w:r w:rsidRPr="002534CF">
        <w:rPr>
          <w:b/>
          <w:bCs/>
        </w:rPr>
        <w:t xml:space="preserve"> by Deborah Boschert</w:t>
      </w:r>
      <w:r w:rsidRPr="002534CF">
        <w:t xml:space="preserve"> </w:t>
      </w:r>
    </w:p>
    <w:p w14:paraId="6F2ABC5D" w14:textId="77777777" w:rsidR="002534CF" w:rsidRPr="002534CF" w:rsidRDefault="002534CF" w:rsidP="002534CF">
      <w:pPr>
        <w:numPr>
          <w:ilvl w:val="0"/>
          <w:numId w:val="4"/>
        </w:numPr>
      </w:pPr>
      <w:r w:rsidRPr="002534CF">
        <w:rPr>
          <w:b/>
          <w:bCs/>
        </w:rPr>
        <w:t>Additional fabric and embroidery floss</w:t>
      </w:r>
      <w:r w:rsidRPr="002534CF">
        <w:br/>
        <w:t>Feel free to bring additional fabric if you want to have more choices to work with — especially if you have a stashed a pre-fused fabric. This is a great workshop to use those pre-fused scrapes. Additional hand embroidery threads may also be nice to have. (It’s a balance between bringing enough to feel creative but not so much that you’re paralyzed by too many options. Whatever you bring, we’ll have a great time exploring possibilities.)</w:t>
      </w:r>
    </w:p>
    <w:p w14:paraId="119E54C9" w14:textId="77777777" w:rsidR="00793A8C" w:rsidRPr="002534CF" w:rsidRDefault="00793A8C" w:rsidP="002534CF"/>
    <w:sectPr w:rsidR="00793A8C" w:rsidRPr="00253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1D69"/>
    <w:multiLevelType w:val="multilevel"/>
    <w:tmpl w:val="DDB4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44322"/>
    <w:multiLevelType w:val="multilevel"/>
    <w:tmpl w:val="7A7A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62E67"/>
    <w:multiLevelType w:val="multilevel"/>
    <w:tmpl w:val="AB94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4430DE"/>
    <w:multiLevelType w:val="multilevel"/>
    <w:tmpl w:val="CA3C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142950">
    <w:abstractNumId w:val="3"/>
  </w:num>
  <w:num w:numId="2" w16cid:durableId="1018849156">
    <w:abstractNumId w:val="2"/>
  </w:num>
  <w:num w:numId="3" w16cid:durableId="242376861">
    <w:abstractNumId w:val="0"/>
  </w:num>
  <w:num w:numId="4" w16cid:durableId="176160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CF"/>
    <w:rsid w:val="000E5D6F"/>
    <w:rsid w:val="00136B82"/>
    <w:rsid w:val="002534CF"/>
    <w:rsid w:val="00331204"/>
    <w:rsid w:val="00793A8C"/>
    <w:rsid w:val="00895102"/>
    <w:rsid w:val="00DE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5EC9"/>
  <w15:chartTrackingRefBased/>
  <w15:docId w15:val="{50EE9D1A-F2FC-4C23-827C-30F38881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4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34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2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tsy.com/listing/474377211/signed-copy-art-quilt-collage-a-creative?ref=shop_home_feat_1" TargetMode="External"/><Relationship Id="rId5" Type="http://schemas.openxmlformats.org/officeDocument/2006/relationships/hyperlink" Target="https://youtu.be/9lUW-_AGKv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Frontczak</dc:creator>
  <cp:keywords/>
  <dc:description/>
  <cp:lastModifiedBy>Denise Frontczak</cp:lastModifiedBy>
  <cp:revision>1</cp:revision>
  <dcterms:created xsi:type="dcterms:W3CDTF">2024-12-10T22:46:00Z</dcterms:created>
  <dcterms:modified xsi:type="dcterms:W3CDTF">2024-12-10T22:51:00Z</dcterms:modified>
</cp:coreProperties>
</file>